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2664"/>
        <w:gridCol w:w="2476"/>
      </w:tblGrid>
      <w:tr w:rsidR="009C3C69" w14:paraId="716B7D9B" w14:textId="77777777" w:rsidTr="00010247">
        <w:tc>
          <w:tcPr>
            <w:tcW w:w="3876" w:type="dxa"/>
          </w:tcPr>
          <w:p w14:paraId="40D77509" w14:textId="1C0B863F" w:rsidR="009C3C69" w:rsidRPr="009C3C69" w:rsidRDefault="00E61DAE" w:rsidP="004D3EDD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04AE9" wp14:editId="558F267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-1292225</wp:posOffset>
                      </wp:positionV>
                      <wp:extent cx="4019550" cy="7429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1E4E" w14:textId="3A1594EC" w:rsidR="009C3C69" w:rsidRPr="00CB4031" w:rsidRDefault="009C3C69" w:rsidP="00CB403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Hazard identification Levers and Pulleys box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04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65pt;margin-top:-101.75pt;width:316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" fillcolor="white [3201]" strokeweight=".5pt">
                      <v:textbox>
                        <w:txbxContent>
                          <w:p w14:paraId="12EE1E4E" w14:textId="3A1594EC" w:rsidR="009C3C69" w:rsidRPr="00CB4031" w:rsidRDefault="009C3C69" w:rsidP="00CB403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Hazard identification Levers and Pulleys box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C69" w:rsidRPr="009C3C69">
              <w:rPr>
                <w:b/>
                <w:bCs/>
                <w:noProof/>
                <w:lang w:eastAsia="en-GB"/>
              </w:rPr>
              <w:t>Item</w:t>
            </w:r>
          </w:p>
        </w:tc>
        <w:tc>
          <w:tcPr>
            <w:tcW w:w="2664" w:type="dxa"/>
          </w:tcPr>
          <w:p w14:paraId="24B1B7B5" w14:textId="571398A8" w:rsidR="009C3C69" w:rsidRPr="009C3C69" w:rsidRDefault="00E61DAE" w:rsidP="00E61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</w:t>
            </w:r>
          </w:p>
        </w:tc>
        <w:tc>
          <w:tcPr>
            <w:tcW w:w="2476" w:type="dxa"/>
          </w:tcPr>
          <w:p w14:paraId="50E161A3" w14:textId="5C6B432A" w:rsidR="009C3C69" w:rsidRPr="00E61DAE" w:rsidRDefault="00E61DAE" w:rsidP="00E61DAE">
            <w:pPr>
              <w:jc w:val="center"/>
              <w:rPr>
                <w:b/>
                <w:bCs/>
              </w:rPr>
            </w:pPr>
            <w:r w:rsidRPr="009C3C69">
              <w:drawing>
                <wp:anchor distT="0" distB="0" distL="114300" distR="114300" simplePos="0" relativeHeight="251661312" behindDoc="1" locked="0" layoutInCell="1" allowOverlap="1" wp14:anchorId="7AC10310" wp14:editId="2D8C336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-1624330</wp:posOffset>
                  </wp:positionV>
                  <wp:extent cx="1343212" cy="1333686"/>
                  <wp:effectExtent l="0" t="0" r="9525" b="0"/>
                  <wp:wrapNone/>
                  <wp:docPr id="1317454074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54074" name="Picture 1" descr="A red sign with white text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Control Measure</w:t>
            </w:r>
          </w:p>
        </w:tc>
      </w:tr>
      <w:tr w:rsidR="00714BEE" w14:paraId="542AA0FD" w14:textId="46829763" w:rsidTr="00010247">
        <w:tc>
          <w:tcPr>
            <w:tcW w:w="3876" w:type="dxa"/>
          </w:tcPr>
          <w:p w14:paraId="69693DB0" w14:textId="5A2D6F16" w:rsidR="00714BEE" w:rsidRDefault="00714BEE" w:rsidP="00714BEE">
            <w:pPr>
              <w:jc w:val="center"/>
            </w:pPr>
            <w:r w:rsidRPr="00240CBD">
              <w:rPr>
                <w:noProof/>
              </w:rPr>
              <w:drawing>
                <wp:inline distT="0" distB="0" distL="0" distR="0" wp14:anchorId="7900BD41" wp14:editId="001AD2C2">
                  <wp:extent cx="1400370" cy="1781424"/>
                  <wp:effectExtent l="0" t="0" r="0" b="9525"/>
                  <wp:docPr id="421577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773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17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B7276" w14:textId="05708805" w:rsidR="00714BEE" w:rsidRDefault="00714BEE" w:rsidP="00714BEE">
            <w:pPr>
              <w:jc w:val="center"/>
            </w:pPr>
            <w:proofErr w:type="spellStart"/>
            <w:r>
              <w:t>Eisco</w:t>
            </w:r>
            <w:proofErr w:type="spellEnd"/>
            <w:r>
              <w:t xml:space="preserve"> wooden pulleys.</w:t>
            </w:r>
          </w:p>
        </w:tc>
        <w:tc>
          <w:tcPr>
            <w:tcW w:w="2664" w:type="dxa"/>
          </w:tcPr>
          <w:p w14:paraId="3B972913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310F8456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B54A731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56885D7" w14:textId="77777777" w:rsidR="0040406C" w:rsidRDefault="0040406C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99ED55F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Impact injury</w:t>
            </w:r>
          </w:p>
          <w:p w14:paraId="1D6C7DCC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6622BE3E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1C1B3C8" w14:textId="77777777" w:rsidR="0040406C" w:rsidRDefault="0040406C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DE94722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32A59F10" w14:textId="77777777" w:rsidR="00714BEE" w:rsidRDefault="00714BEE" w:rsidP="00EF2EC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95AD1CB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Choking hazard</w:t>
            </w:r>
          </w:p>
          <w:p w14:paraId="330E6155" w14:textId="77777777" w:rsidR="0040406C" w:rsidRDefault="0040406C" w:rsidP="0040406C">
            <w:pPr>
              <w:pStyle w:val="ListParagraph"/>
              <w:rPr>
                <w:noProof/>
              </w:rPr>
            </w:pPr>
          </w:p>
          <w:p w14:paraId="0C2F4EE9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C5FEA65" w14:textId="77777777" w:rsidR="00714BEE" w:rsidRDefault="00714BEE" w:rsidP="00714BEE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A9FEBED" w14:textId="0DF30548" w:rsidR="00714BEE" w:rsidRPr="00903E86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t>Strangulation hazard</w:t>
            </w:r>
          </w:p>
        </w:tc>
        <w:tc>
          <w:tcPr>
            <w:tcW w:w="2476" w:type="dxa"/>
          </w:tcPr>
          <w:p w14:paraId="3F1E5D51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0AEED52E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t>Warn children to watch out for others when using items</w:t>
            </w:r>
          </w:p>
          <w:p w14:paraId="0774F6A5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2D26BC82" w14:textId="77777777" w:rsidR="00714BEE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t>Warn children not to put in the mouth</w:t>
            </w:r>
          </w:p>
          <w:p w14:paraId="1AF68184" w14:textId="0BED14E4" w:rsidR="00714BEE" w:rsidRPr="009C3C69" w:rsidRDefault="00714BEE" w:rsidP="00714BEE">
            <w:pPr>
              <w:pStyle w:val="ListParagraph"/>
              <w:numPr>
                <w:ilvl w:val="0"/>
                <w:numId w:val="1"/>
              </w:numPr>
            </w:pPr>
            <w:r>
              <w:t xml:space="preserve">Warn children not to put </w:t>
            </w:r>
            <w:r w:rsidR="00EF2EC7">
              <w:t>string</w:t>
            </w:r>
            <w:r>
              <w:t xml:space="preserve"> round their neck</w:t>
            </w:r>
          </w:p>
        </w:tc>
      </w:tr>
      <w:tr w:rsidR="009C3C69" w14:paraId="50710743" w14:textId="7042088E" w:rsidTr="00010247">
        <w:tc>
          <w:tcPr>
            <w:tcW w:w="3876" w:type="dxa"/>
          </w:tcPr>
          <w:p w14:paraId="27BB6FBD" w14:textId="77777777" w:rsidR="009C3C69" w:rsidRDefault="009C3C69" w:rsidP="004D3E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2922E" wp14:editId="766B6DC2">
                  <wp:extent cx="1295400" cy="1727247"/>
                  <wp:effectExtent l="0" t="0" r="0" b="6350"/>
                  <wp:docPr id="774614504" name="Picture 2" descr="A paper with a picture of a machine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14504" name="Picture 2" descr="A paper with a picture of a machine on i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21" cy="173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2FF9" w14:textId="5CBA6A71" w:rsidR="009C3C69" w:rsidRPr="00240CBD" w:rsidRDefault="009C3C69" w:rsidP="004D3EDD">
            <w:pPr>
              <w:jc w:val="center"/>
            </w:pPr>
            <w:r>
              <w:t xml:space="preserve">A4 </w:t>
            </w:r>
            <w:proofErr w:type="spellStart"/>
            <w:r>
              <w:t>Eisco</w:t>
            </w:r>
            <w:proofErr w:type="spellEnd"/>
            <w:r>
              <w:t xml:space="preserve"> instruction booklet</w:t>
            </w:r>
          </w:p>
        </w:tc>
        <w:tc>
          <w:tcPr>
            <w:tcW w:w="2664" w:type="dxa"/>
          </w:tcPr>
          <w:p w14:paraId="25B94AA3" w14:textId="28490888" w:rsidR="009C3C69" w:rsidRPr="00903E86" w:rsidRDefault="0040406C" w:rsidP="0040406C">
            <w:pPr>
              <w:pStyle w:val="ListParagraph"/>
              <w:numPr>
                <w:ilvl w:val="0"/>
                <w:numId w:val="2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304F10FE" w14:textId="50445347" w:rsidR="009C3C69" w:rsidRPr="00903E86" w:rsidRDefault="00010247" w:rsidP="0040406C">
            <w:pPr>
              <w:pStyle w:val="ListParagraph"/>
              <w:numPr>
                <w:ilvl w:val="0"/>
                <w:numId w:val="2"/>
              </w:numPr>
            </w:pPr>
            <w:r>
              <w:t>Warn children to be careful when handling objects</w:t>
            </w:r>
          </w:p>
        </w:tc>
      </w:tr>
      <w:tr w:rsidR="00010247" w14:paraId="0A3D90A9" w14:textId="35083736" w:rsidTr="00010247">
        <w:tc>
          <w:tcPr>
            <w:tcW w:w="3876" w:type="dxa"/>
          </w:tcPr>
          <w:p w14:paraId="5C668DCB" w14:textId="77777777" w:rsidR="00010247" w:rsidRDefault="00010247" w:rsidP="00010247">
            <w:pPr>
              <w:jc w:val="center"/>
            </w:pPr>
            <w:r w:rsidRPr="00C9006A">
              <w:rPr>
                <w:noProof/>
              </w:rPr>
              <w:drawing>
                <wp:inline distT="0" distB="0" distL="0" distR="0" wp14:anchorId="7D08F17F" wp14:editId="3BC00227">
                  <wp:extent cx="1314450" cy="1738187"/>
                  <wp:effectExtent l="0" t="0" r="0" b="0"/>
                  <wp:docPr id="1537662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628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86" cy="174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EE51A" w14:textId="655A9057" w:rsidR="00010247" w:rsidRDefault="00010247" w:rsidP="00010247">
            <w:pPr>
              <w:jc w:val="center"/>
            </w:pPr>
            <w:proofErr w:type="spellStart"/>
            <w:r>
              <w:t>Eisco</w:t>
            </w:r>
            <w:proofErr w:type="spellEnd"/>
            <w:r>
              <w:t xml:space="preserve"> wooden incline plane</w:t>
            </w:r>
          </w:p>
        </w:tc>
        <w:tc>
          <w:tcPr>
            <w:tcW w:w="2664" w:type="dxa"/>
          </w:tcPr>
          <w:p w14:paraId="2B473D0E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66FE115C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BECD701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08012060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E43C2A4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Impact injury</w:t>
            </w:r>
          </w:p>
          <w:p w14:paraId="788ED728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AE1019C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45077CB0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4B473C8F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06EB24E0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05F26092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Choking hazard</w:t>
            </w:r>
          </w:p>
          <w:p w14:paraId="3E6F878C" w14:textId="77777777" w:rsidR="00010247" w:rsidRDefault="00010247" w:rsidP="00010247">
            <w:pPr>
              <w:pStyle w:val="ListParagraph"/>
              <w:rPr>
                <w:noProof/>
              </w:rPr>
            </w:pPr>
          </w:p>
          <w:p w14:paraId="57AFDCC6" w14:textId="77777777" w:rsidR="00010247" w:rsidRDefault="00010247" w:rsidP="00010247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0B58CBF" w14:textId="0A0D0432" w:rsidR="00010247" w:rsidRDefault="00952B3C" w:rsidP="00CC703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lastRenderedPageBreak/>
              <w:t>Strangulation hazard</w:t>
            </w:r>
          </w:p>
          <w:p w14:paraId="7357CC17" w14:textId="11F4C8A1" w:rsidR="00010247" w:rsidRDefault="00010247" w:rsidP="00010247"/>
        </w:tc>
        <w:tc>
          <w:tcPr>
            <w:tcW w:w="2476" w:type="dxa"/>
          </w:tcPr>
          <w:p w14:paraId="37493A30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Warn children not to put fingers in the mechanism</w:t>
            </w:r>
          </w:p>
          <w:p w14:paraId="0F4A2572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</w:pPr>
            <w:r>
              <w:t>Warn children to watch out for others when using items</w:t>
            </w:r>
          </w:p>
          <w:p w14:paraId="2A8B505F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3D970AB4" w14:textId="77777777" w:rsidR="00010247" w:rsidRDefault="00010247" w:rsidP="00010247">
            <w:pPr>
              <w:pStyle w:val="ListParagraph"/>
              <w:numPr>
                <w:ilvl w:val="0"/>
                <w:numId w:val="1"/>
              </w:numPr>
            </w:pPr>
            <w:r>
              <w:t>Warn children not to put in the mouth</w:t>
            </w:r>
          </w:p>
          <w:p w14:paraId="118F9A8A" w14:textId="4D2867C4" w:rsidR="00952B3C" w:rsidRDefault="00952B3C" w:rsidP="0001024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Warn children not to put string round their neck</w:t>
            </w:r>
          </w:p>
          <w:p w14:paraId="173AD3F5" w14:textId="564436BD" w:rsidR="00010247" w:rsidRDefault="00010247" w:rsidP="00CC7034">
            <w:pPr>
              <w:pStyle w:val="ListParagraph"/>
            </w:pPr>
          </w:p>
        </w:tc>
      </w:tr>
      <w:tr w:rsidR="00CC7034" w14:paraId="6F677E80" w14:textId="7D03CF94" w:rsidTr="00010247">
        <w:tc>
          <w:tcPr>
            <w:tcW w:w="3876" w:type="dxa"/>
          </w:tcPr>
          <w:p w14:paraId="4DB93EB3" w14:textId="77777777" w:rsidR="00CC7034" w:rsidRDefault="00CC7034" w:rsidP="00CC7034">
            <w:pPr>
              <w:jc w:val="center"/>
            </w:pPr>
            <w:r w:rsidRPr="001375FD">
              <w:rPr>
                <w:noProof/>
              </w:rPr>
              <w:drawing>
                <wp:inline distT="0" distB="0" distL="0" distR="0" wp14:anchorId="4C370B40" wp14:editId="76B779FA">
                  <wp:extent cx="1295581" cy="1810003"/>
                  <wp:effectExtent l="0" t="0" r="0" b="0"/>
                  <wp:docPr id="1393910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104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36900" w14:textId="56A72980" w:rsidR="00CC7034" w:rsidRDefault="00CC7034" w:rsidP="00CC7034">
            <w:pPr>
              <w:jc w:val="center"/>
            </w:pPr>
            <w:r>
              <w:t xml:space="preserve">A4 </w:t>
            </w:r>
            <w:proofErr w:type="spellStart"/>
            <w:r>
              <w:t>Eisco</w:t>
            </w:r>
            <w:proofErr w:type="spellEnd"/>
            <w:r>
              <w:t xml:space="preserve"> instruction booklet</w:t>
            </w:r>
          </w:p>
        </w:tc>
        <w:tc>
          <w:tcPr>
            <w:tcW w:w="2664" w:type="dxa"/>
          </w:tcPr>
          <w:p w14:paraId="0D401B64" w14:textId="65EE6E87" w:rsidR="00CC7034" w:rsidRDefault="00CC7034" w:rsidP="00CC7034">
            <w:pPr>
              <w:pStyle w:val="ListParagraph"/>
              <w:numPr>
                <w:ilvl w:val="0"/>
                <w:numId w:val="3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163F53A2" w14:textId="0713258F" w:rsidR="00CC7034" w:rsidRDefault="00CC7034" w:rsidP="00CC7034">
            <w:pPr>
              <w:pStyle w:val="ListParagraph"/>
              <w:numPr>
                <w:ilvl w:val="0"/>
                <w:numId w:val="3"/>
              </w:numPr>
            </w:pPr>
            <w:r>
              <w:t>Warn children to be careful when handling objects</w:t>
            </w:r>
          </w:p>
        </w:tc>
      </w:tr>
      <w:tr w:rsidR="009C3C69" w14:paraId="7CE224A0" w14:textId="78CA863D" w:rsidTr="00010247">
        <w:tc>
          <w:tcPr>
            <w:tcW w:w="3876" w:type="dxa"/>
          </w:tcPr>
          <w:p w14:paraId="766087B4" w14:textId="703075FD" w:rsidR="009C3C69" w:rsidRDefault="009C3C69" w:rsidP="004D3EDD">
            <w:pPr>
              <w:jc w:val="center"/>
            </w:pPr>
            <w:r w:rsidRPr="008124B2">
              <w:rPr>
                <w:noProof/>
              </w:rPr>
              <w:drawing>
                <wp:inline distT="0" distB="0" distL="0" distR="0" wp14:anchorId="2C93DCAD" wp14:editId="07C0E65D">
                  <wp:extent cx="1332940" cy="1743075"/>
                  <wp:effectExtent l="0" t="0" r="635" b="0"/>
                  <wp:docPr id="2020294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29430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7" cy="174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CF706" w14:textId="571F60DD" w:rsidR="009C3C69" w:rsidRDefault="009C3C69" w:rsidP="004D3EDD">
            <w:pPr>
              <w:jc w:val="center"/>
            </w:pPr>
            <w:proofErr w:type="spellStart"/>
            <w:r>
              <w:t>Eisco</w:t>
            </w:r>
            <w:proofErr w:type="spellEnd"/>
            <w:r>
              <w:t xml:space="preserve"> aluminium pulleys</w:t>
            </w:r>
          </w:p>
        </w:tc>
        <w:tc>
          <w:tcPr>
            <w:tcW w:w="2664" w:type="dxa"/>
          </w:tcPr>
          <w:p w14:paraId="7814D977" w14:textId="77777777" w:rsidR="00CC7034" w:rsidRDefault="00CC7034" w:rsidP="00CC703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09F676CC" w14:textId="77777777" w:rsidR="00686CEE" w:rsidRDefault="00686CEE" w:rsidP="00686CEE">
            <w:p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0244C4F5" w14:textId="77777777" w:rsidR="00686CEE" w:rsidRDefault="00686CEE" w:rsidP="00686C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1F4D8B35" w14:textId="4A76D65A" w:rsidR="009C3C69" w:rsidRDefault="009C3C69" w:rsidP="00CB4031"/>
        </w:tc>
        <w:tc>
          <w:tcPr>
            <w:tcW w:w="2476" w:type="dxa"/>
          </w:tcPr>
          <w:p w14:paraId="7E20A3B7" w14:textId="77777777" w:rsidR="00CC7034" w:rsidRDefault="00CC7034" w:rsidP="00CC7034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71DC0A28" w14:textId="77777777" w:rsidR="00686CEE" w:rsidRDefault="00686CEE" w:rsidP="00686CEE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0C8CD1B1" w14:textId="77777777" w:rsidR="009C3C69" w:rsidRDefault="009C3C69" w:rsidP="00CB4031"/>
        </w:tc>
      </w:tr>
      <w:tr w:rsidR="00686CEE" w14:paraId="513C886D" w14:textId="16CB0160" w:rsidTr="00010247">
        <w:tc>
          <w:tcPr>
            <w:tcW w:w="3876" w:type="dxa"/>
          </w:tcPr>
          <w:p w14:paraId="563F80B1" w14:textId="7C30F1C9" w:rsidR="00686CEE" w:rsidRDefault="00686CEE" w:rsidP="00686CEE">
            <w:pPr>
              <w:jc w:val="center"/>
            </w:pPr>
            <w:r w:rsidRPr="00432C4E">
              <w:rPr>
                <w:noProof/>
              </w:rPr>
              <w:drawing>
                <wp:inline distT="0" distB="0" distL="0" distR="0" wp14:anchorId="3BE34792" wp14:editId="193D7253">
                  <wp:extent cx="981212" cy="2010056"/>
                  <wp:effectExtent l="0" t="0" r="9525" b="9525"/>
                  <wp:docPr id="1509933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3309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40D0F" w14:textId="5D38F485" w:rsidR="00686CEE" w:rsidRDefault="00686CEE" w:rsidP="00686CEE">
            <w:pPr>
              <w:jc w:val="center"/>
            </w:pPr>
            <w:r>
              <w:t>A4 pulley worksheets</w:t>
            </w:r>
          </w:p>
        </w:tc>
        <w:tc>
          <w:tcPr>
            <w:tcW w:w="2664" w:type="dxa"/>
          </w:tcPr>
          <w:p w14:paraId="5295A089" w14:textId="39572C81" w:rsidR="00686CEE" w:rsidRDefault="00686CEE" w:rsidP="00686CEE">
            <w:pPr>
              <w:pStyle w:val="ListParagraph"/>
              <w:numPr>
                <w:ilvl w:val="0"/>
                <w:numId w:val="4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050085B6" w14:textId="60531845" w:rsidR="00686CEE" w:rsidRDefault="00686CEE" w:rsidP="00686CEE">
            <w:pPr>
              <w:pStyle w:val="ListParagraph"/>
              <w:numPr>
                <w:ilvl w:val="0"/>
                <w:numId w:val="4"/>
              </w:numPr>
            </w:pPr>
            <w:r>
              <w:t>Warn children to be careful when handling objects</w:t>
            </w:r>
          </w:p>
        </w:tc>
      </w:tr>
      <w:tr w:rsidR="009C3C69" w14:paraId="74D3AFE9" w14:textId="3C848E0A" w:rsidTr="00010247">
        <w:tc>
          <w:tcPr>
            <w:tcW w:w="3876" w:type="dxa"/>
          </w:tcPr>
          <w:p w14:paraId="470366C6" w14:textId="77777777" w:rsidR="009C3C69" w:rsidRDefault="009C3C69" w:rsidP="004D3EDD">
            <w:pPr>
              <w:jc w:val="center"/>
            </w:pPr>
            <w:r w:rsidRPr="00335A1A">
              <w:rPr>
                <w:noProof/>
              </w:rPr>
              <w:lastRenderedPageBreak/>
              <w:drawing>
                <wp:inline distT="0" distB="0" distL="0" distR="0" wp14:anchorId="6F2D15B0" wp14:editId="2FA5FA8C">
                  <wp:extent cx="1057423" cy="1267002"/>
                  <wp:effectExtent l="0" t="0" r="9525" b="9525"/>
                  <wp:docPr id="4840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9798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3C23B" w14:textId="688AA5F9" w:rsidR="009C3C69" w:rsidRPr="00432C4E" w:rsidRDefault="009C3C69" w:rsidP="004D3EDD">
            <w:pPr>
              <w:jc w:val="center"/>
            </w:pPr>
            <w:r>
              <w:t>Dynameters (Newton spring)</w:t>
            </w:r>
          </w:p>
        </w:tc>
        <w:tc>
          <w:tcPr>
            <w:tcW w:w="2664" w:type="dxa"/>
          </w:tcPr>
          <w:p w14:paraId="2BCD5845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1E26E766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BFC251F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37728FE8" w14:textId="77777777" w:rsidR="008F6E4C" w:rsidRDefault="008F6E4C" w:rsidP="008F6E4C">
            <w:p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40F2A3A" w14:textId="230930F9" w:rsidR="009C3C69" w:rsidRDefault="009C3C69" w:rsidP="00CB4031"/>
        </w:tc>
        <w:tc>
          <w:tcPr>
            <w:tcW w:w="2476" w:type="dxa"/>
          </w:tcPr>
          <w:p w14:paraId="7F6B7B45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5A00BB9F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4449DC4A" w14:textId="77777777" w:rsidR="009C3C69" w:rsidRDefault="009C3C69" w:rsidP="00CB4031"/>
        </w:tc>
      </w:tr>
      <w:tr w:rsidR="008F6E4C" w14:paraId="0152261A" w14:textId="2F203D0E" w:rsidTr="00010247">
        <w:tc>
          <w:tcPr>
            <w:tcW w:w="3876" w:type="dxa"/>
          </w:tcPr>
          <w:p w14:paraId="1825D086" w14:textId="77777777" w:rsidR="008F6E4C" w:rsidRDefault="008F6E4C" w:rsidP="008F6E4C">
            <w:pPr>
              <w:jc w:val="center"/>
            </w:pPr>
            <w:r w:rsidRPr="00DB03CF">
              <w:rPr>
                <w:noProof/>
              </w:rPr>
              <w:drawing>
                <wp:inline distT="0" distB="0" distL="0" distR="0" wp14:anchorId="1FBB401F" wp14:editId="6D97B9A1">
                  <wp:extent cx="1543265" cy="1848108"/>
                  <wp:effectExtent l="0" t="0" r="0" b="0"/>
                  <wp:docPr id="1854055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7607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184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AA394" w14:textId="7DBD55E7" w:rsidR="008F6E4C" w:rsidRDefault="008F6E4C" w:rsidP="008F6E4C">
            <w:pPr>
              <w:jc w:val="center"/>
            </w:pPr>
            <w:r>
              <w:t>Build an incline plane set</w:t>
            </w:r>
          </w:p>
        </w:tc>
        <w:tc>
          <w:tcPr>
            <w:tcW w:w="2664" w:type="dxa"/>
          </w:tcPr>
          <w:p w14:paraId="35CA47F3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Trapped fingers</w:t>
            </w:r>
          </w:p>
          <w:p w14:paraId="2C36FF62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4F01EBA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1AD7B464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60302C9A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Impact injury</w:t>
            </w:r>
          </w:p>
          <w:p w14:paraId="332C0CB4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BF0196D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050C41BE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4242D304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Injury from flying objects</w:t>
            </w:r>
          </w:p>
          <w:p w14:paraId="18A614C0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51B8280F" w14:textId="3A0A6F60" w:rsidR="008F6E4C" w:rsidRDefault="008F6E4C" w:rsidP="008F6E4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afterAutospacing="1"/>
              <w:outlineLvl w:val="0"/>
              <w:rPr>
                <w:noProof/>
              </w:rPr>
            </w:pPr>
            <w:r>
              <w:rPr>
                <w:noProof/>
              </w:rPr>
              <w:t>Choking hazard</w:t>
            </w:r>
          </w:p>
          <w:p w14:paraId="70B254F0" w14:textId="77777777" w:rsidR="000269F0" w:rsidRDefault="000269F0" w:rsidP="000269F0">
            <w:pPr>
              <w:pStyle w:val="ListParagraph"/>
              <w:rPr>
                <w:noProof/>
              </w:rPr>
            </w:pPr>
          </w:p>
          <w:p w14:paraId="18758D16" w14:textId="77777777" w:rsidR="000269F0" w:rsidRDefault="000269F0" w:rsidP="000269F0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20E5B1A0" w14:textId="77777777" w:rsidR="008F6E4C" w:rsidRDefault="008F6E4C" w:rsidP="008F6E4C">
            <w:pPr>
              <w:pStyle w:val="ListParagraph"/>
              <w:shd w:val="clear" w:color="auto" w:fill="FFFFFF"/>
              <w:spacing w:after="100" w:afterAutospacing="1"/>
              <w:outlineLvl w:val="0"/>
              <w:rPr>
                <w:noProof/>
              </w:rPr>
            </w:pPr>
          </w:p>
          <w:p w14:paraId="3C722069" w14:textId="26DC095D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t>Strangulation hazard</w:t>
            </w:r>
          </w:p>
        </w:tc>
        <w:tc>
          <w:tcPr>
            <w:tcW w:w="2476" w:type="dxa"/>
          </w:tcPr>
          <w:p w14:paraId="625FFE23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to put fingers in the mechanism</w:t>
            </w:r>
          </w:p>
          <w:p w14:paraId="17A57E40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to watch out for others when using items</w:t>
            </w:r>
          </w:p>
          <w:p w14:paraId="42E9288E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the launch objects</w:t>
            </w:r>
          </w:p>
          <w:p w14:paraId="05C5981F" w14:textId="77777777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to put in the mouth</w:t>
            </w:r>
          </w:p>
          <w:p w14:paraId="02D32106" w14:textId="08698A26" w:rsidR="008F6E4C" w:rsidRDefault="008F6E4C" w:rsidP="008F6E4C">
            <w:pPr>
              <w:pStyle w:val="ListParagraph"/>
              <w:numPr>
                <w:ilvl w:val="0"/>
                <w:numId w:val="1"/>
              </w:numPr>
            </w:pPr>
            <w:r>
              <w:t>Warn children not to put string round their neck</w:t>
            </w:r>
          </w:p>
        </w:tc>
      </w:tr>
      <w:tr w:rsidR="000269F0" w14:paraId="3955A4F5" w14:textId="52BA5405" w:rsidTr="00010247">
        <w:tc>
          <w:tcPr>
            <w:tcW w:w="3876" w:type="dxa"/>
          </w:tcPr>
          <w:p w14:paraId="699DDA95" w14:textId="77777777" w:rsidR="000269F0" w:rsidRDefault="000269F0" w:rsidP="000269F0">
            <w:pPr>
              <w:jc w:val="center"/>
            </w:pPr>
            <w:r w:rsidRPr="00104CF3">
              <w:rPr>
                <w:noProof/>
              </w:rPr>
              <w:drawing>
                <wp:inline distT="0" distB="0" distL="0" distR="0" wp14:anchorId="511E4840" wp14:editId="11C6A8C1">
                  <wp:extent cx="1714739" cy="1314633"/>
                  <wp:effectExtent l="0" t="0" r="0" b="0"/>
                  <wp:docPr id="1055920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583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599EA" w14:textId="67D7734C" w:rsidR="000269F0" w:rsidRPr="00335A1A" w:rsidRDefault="000269F0" w:rsidP="000269F0">
            <w:pPr>
              <w:jc w:val="center"/>
            </w:pPr>
            <w:r>
              <w:t>Foxton Incline Plane blueprint</w:t>
            </w:r>
          </w:p>
        </w:tc>
        <w:tc>
          <w:tcPr>
            <w:tcW w:w="2664" w:type="dxa"/>
          </w:tcPr>
          <w:p w14:paraId="501E66AC" w14:textId="6254AF2A" w:rsidR="000269F0" w:rsidRDefault="000269F0" w:rsidP="000269F0">
            <w:pPr>
              <w:pStyle w:val="ListParagraph"/>
              <w:numPr>
                <w:ilvl w:val="0"/>
                <w:numId w:val="5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51362393" w14:textId="65D0D804" w:rsidR="000269F0" w:rsidRDefault="000269F0" w:rsidP="000269F0">
            <w:pPr>
              <w:pStyle w:val="ListParagraph"/>
              <w:numPr>
                <w:ilvl w:val="0"/>
                <w:numId w:val="5"/>
              </w:numPr>
            </w:pPr>
            <w:r>
              <w:t>Warn children to be careful when handling objects</w:t>
            </w:r>
          </w:p>
        </w:tc>
      </w:tr>
      <w:tr w:rsidR="000269F0" w14:paraId="1331806A" w14:textId="096BCFE7" w:rsidTr="00010247">
        <w:tc>
          <w:tcPr>
            <w:tcW w:w="3876" w:type="dxa"/>
          </w:tcPr>
          <w:p w14:paraId="53DF1B33" w14:textId="77777777" w:rsidR="000269F0" w:rsidRDefault="000269F0" w:rsidP="00026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AAB6D" wp14:editId="412C1D7D">
                  <wp:extent cx="2219325" cy="1543050"/>
                  <wp:effectExtent l="0" t="0" r="0" b="0"/>
                  <wp:docPr id="480046402" name="Picture 3" descr="A black and white photo of a tra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55658" name="Picture 3" descr="A black and white photo of a train&#10;&#10;AI-generated content may b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37" t="2851" r="2538" b="4824"/>
                          <a:stretch/>
                        </pic:blipFill>
                        <pic:spPr bwMode="auto">
                          <a:xfrm>
                            <a:off x="0" y="0"/>
                            <a:ext cx="2224088" cy="1546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3051E0" w14:textId="3123633F" w:rsidR="000269F0" w:rsidRPr="00335A1A" w:rsidRDefault="000269F0" w:rsidP="000269F0">
            <w:pPr>
              <w:jc w:val="center"/>
            </w:pPr>
            <w:r>
              <w:t>A4 worksheets</w:t>
            </w:r>
          </w:p>
        </w:tc>
        <w:tc>
          <w:tcPr>
            <w:tcW w:w="2664" w:type="dxa"/>
          </w:tcPr>
          <w:p w14:paraId="67C1DC68" w14:textId="54230ACF" w:rsidR="000269F0" w:rsidRDefault="000269F0" w:rsidP="000269F0">
            <w:pPr>
              <w:pStyle w:val="ListParagraph"/>
              <w:numPr>
                <w:ilvl w:val="0"/>
                <w:numId w:val="6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08139315" w14:textId="5F629711" w:rsidR="000269F0" w:rsidRDefault="000269F0" w:rsidP="000269F0">
            <w:pPr>
              <w:pStyle w:val="ListParagraph"/>
              <w:numPr>
                <w:ilvl w:val="0"/>
                <w:numId w:val="6"/>
              </w:numPr>
            </w:pPr>
            <w:r>
              <w:t>Warn children to be careful when handling objects</w:t>
            </w:r>
          </w:p>
        </w:tc>
      </w:tr>
      <w:tr w:rsidR="000269F0" w14:paraId="628ADE44" w14:textId="1FAA2164" w:rsidTr="00010247">
        <w:tc>
          <w:tcPr>
            <w:tcW w:w="3876" w:type="dxa"/>
          </w:tcPr>
          <w:p w14:paraId="5063EDB5" w14:textId="77777777" w:rsidR="000269F0" w:rsidRDefault="000269F0" w:rsidP="000269F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AC50239" wp14:editId="12F30FA3">
                  <wp:extent cx="2314575" cy="1659890"/>
                  <wp:effectExtent l="0" t="0" r="9525" b="0"/>
                  <wp:docPr id="1738891063" name="Picture 4" descr="A model of a train sta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91063" name="Picture 4" descr="A model of a train station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899" cy="169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31144" w14:textId="19BF682F" w:rsidR="000269F0" w:rsidRPr="00335A1A" w:rsidRDefault="000269F0" w:rsidP="000269F0">
            <w:pPr>
              <w:jc w:val="center"/>
            </w:pPr>
            <w:r>
              <w:t>A4 image</w:t>
            </w:r>
            <w:r>
              <w:t xml:space="preserve"> of working model</w:t>
            </w:r>
          </w:p>
        </w:tc>
        <w:tc>
          <w:tcPr>
            <w:tcW w:w="2664" w:type="dxa"/>
          </w:tcPr>
          <w:p w14:paraId="095A26B0" w14:textId="05906D85" w:rsidR="000269F0" w:rsidRDefault="000269F0" w:rsidP="000269F0">
            <w:pPr>
              <w:pStyle w:val="ListParagraph"/>
              <w:numPr>
                <w:ilvl w:val="0"/>
                <w:numId w:val="7"/>
              </w:numPr>
            </w:pPr>
            <w:r>
              <w:t>Paper cut hazard</w:t>
            </w:r>
          </w:p>
        </w:tc>
        <w:tc>
          <w:tcPr>
            <w:tcW w:w="2476" w:type="dxa"/>
          </w:tcPr>
          <w:p w14:paraId="5CCFCC59" w14:textId="10C64057" w:rsidR="000269F0" w:rsidRDefault="000269F0" w:rsidP="000269F0">
            <w:pPr>
              <w:pStyle w:val="ListParagraph"/>
              <w:numPr>
                <w:ilvl w:val="0"/>
                <w:numId w:val="7"/>
              </w:numPr>
            </w:pPr>
            <w:r>
              <w:t>Warn children to be careful when handling objects</w:t>
            </w:r>
          </w:p>
        </w:tc>
      </w:tr>
    </w:tbl>
    <w:p w14:paraId="478C71A3" w14:textId="343934F7" w:rsidR="00330FBF" w:rsidRDefault="00330FBF"/>
    <w:sectPr w:rsidR="00330FBF" w:rsidSect="00E61DAE">
      <w:footerReference w:type="default" r:id="rId19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B013" w14:textId="77777777" w:rsidR="00C65DC3" w:rsidRDefault="00C65DC3" w:rsidP="00CB5B64">
      <w:pPr>
        <w:spacing w:after="0" w:line="240" w:lineRule="auto"/>
      </w:pPr>
      <w:r>
        <w:separator/>
      </w:r>
    </w:p>
  </w:endnote>
  <w:endnote w:type="continuationSeparator" w:id="0">
    <w:p w14:paraId="32621EAD" w14:textId="77777777" w:rsidR="00C65DC3" w:rsidRDefault="00C65DC3" w:rsidP="00C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E846" w14:textId="241CFD63" w:rsidR="00CB5B64" w:rsidRDefault="00CB5B64">
    <w:pPr>
      <w:pStyle w:val="Footer"/>
    </w:pPr>
    <w:r>
      <w:t>Copyright: Foxton Canal Museum</w:t>
    </w:r>
    <w:r w:rsidR="00C662E3">
      <w:t xml:space="preserve"> 2025 (TF)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3928" w14:textId="77777777" w:rsidR="00C65DC3" w:rsidRDefault="00C65DC3" w:rsidP="00CB5B64">
      <w:pPr>
        <w:spacing w:after="0" w:line="240" w:lineRule="auto"/>
      </w:pPr>
      <w:r>
        <w:separator/>
      </w:r>
    </w:p>
  </w:footnote>
  <w:footnote w:type="continuationSeparator" w:id="0">
    <w:p w14:paraId="36C2CE06" w14:textId="77777777" w:rsidR="00C65DC3" w:rsidRDefault="00C65DC3" w:rsidP="00CB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918"/>
    <w:multiLevelType w:val="hybridMultilevel"/>
    <w:tmpl w:val="2DFE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3D0"/>
    <w:multiLevelType w:val="hybridMultilevel"/>
    <w:tmpl w:val="4124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FCB"/>
    <w:multiLevelType w:val="hybridMultilevel"/>
    <w:tmpl w:val="B948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6649"/>
    <w:multiLevelType w:val="hybridMultilevel"/>
    <w:tmpl w:val="50F8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5AED"/>
    <w:multiLevelType w:val="hybridMultilevel"/>
    <w:tmpl w:val="A68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362DE"/>
    <w:multiLevelType w:val="hybridMultilevel"/>
    <w:tmpl w:val="A554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8FF"/>
    <w:multiLevelType w:val="hybridMultilevel"/>
    <w:tmpl w:val="36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99650">
    <w:abstractNumId w:val="6"/>
  </w:num>
  <w:num w:numId="2" w16cid:durableId="605842917">
    <w:abstractNumId w:val="3"/>
  </w:num>
  <w:num w:numId="3" w16cid:durableId="576597849">
    <w:abstractNumId w:val="1"/>
  </w:num>
  <w:num w:numId="4" w16cid:durableId="343636198">
    <w:abstractNumId w:val="5"/>
  </w:num>
  <w:num w:numId="5" w16cid:durableId="1499006502">
    <w:abstractNumId w:val="0"/>
  </w:num>
  <w:num w:numId="6" w16cid:durableId="1318416770">
    <w:abstractNumId w:val="4"/>
  </w:num>
  <w:num w:numId="7" w16cid:durableId="204729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5"/>
    <w:rsid w:val="00010247"/>
    <w:rsid w:val="000269F0"/>
    <w:rsid w:val="00041503"/>
    <w:rsid w:val="00044D81"/>
    <w:rsid w:val="00057F9D"/>
    <w:rsid w:val="000E35F2"/>
    <w:rsid w:val="00104CF3"/>
    <w:rsid w:val="00133DDB"/>
    <w:rsid w:val="001375FD"/>
    <w:rsid w:val="0016439A"/>
    <w:rsid w:val="001D1625"/>
    <w:rsid w:val="001E3359"/>
    <w:rsid w:val="00240CBD"/>
    <w:rsid w:val="0024512D"/>
    <w:rsid w:val="0026214B"/>
    <w:rsid w:val="00266518"/>
    <w:rsid w:val="00295335"/>
    <w:rsid w:val="002A3C6A"/>
    <w:rsid w:val="00330FBF"/>
    <w:rsid w:val="00335A1A"/>
    <w:rsid w:val="0037204A"/>
    <w:rsid w:val="003F271C"/>
    <w:rsid w:val="0040406C"/>
    <w:rsid w:val="004315CC"/>
    <w:rsid w:val="00432C4E"/>
    <w:rsid w:val="0046546F"/>
    <w:rsid w:val="004D3DD6"/>
    <w:rsid w:val="004D3EDD"/>
    <w:rsid w:val="0053522A"/>
    <w:rsid w:val="005C7CD9"/>
    <w:rsid w:val="00606DF3"/>
    <w:rsid w:val="00676B35"/>
    <w:rsid w:val="0068043E"/>
    <w:rsid w:val="00686CEE"/>
    <w:rsid w:val="006961D8"/>
    <w:rsid w:val="006C1411"/>
    <w:rsid w:val="006C3F61"/>
    <w:rsid w:val="006E7E84"/>
    <w:rsid w:val="007022E8"/>
    <w:rsid w:val="007029AB"/>
    <w:rsid w:val="00707F5A"/>
    <w:rsid w:val="007121C9"/>
    <w:rsid w:val="00714BEE"/>
    <w:rsid w:val="00730C79"/>
    <w:rsid w:val="007552A9"/>
    <w:rsid w:val="00777B11"/>
    <w:rsid w:val="00786E4A"/>
    <w:rsid w:val="007F6FD1"/>
    <w:rsid w:val="008124B2"/>
    <w:rsid w:val="00833F03"/>
    <w:rsid w:val="00863934"/>
    <w:rsid w:val="008C5D12"/>
    <w:rsid w:val="008F6E4C"/>
    <w:rsid w:val="00903E86"/>
    <w:rsid w:val="00935A8A"/>
    <w:rsid w:val="009377A1"/>
    <w:rsid w:val="00952B3C"/>
    <w:rsid w:val="00961A43"/>
    <w:rsid w:val="009B19C3"/>
    <w:rsid w:val="009B5192"/>
    <w:rsid w:val="009B5770"/>
    <w:rsid w:val="009C3C69"/>
    <w:rsid w:val="00A12773"/>
    <w:rsid w:val="00A455A2"/>
    <w:rsid w:val="00A77394"/>
    <w:rsid w:val="00B52B45"/>
    <w:rsid w:val="00B534A4"/>
    <w:rsid w:val="00BB51BA"/>
    <w:rsid w:val="00BD455C"/>
    <w:rsid w:val="00BE6D19"/>
    <w:rsid w:val="00C15398"/>
    <w:rsid w:val="00C65DC3"/>
    <w:rsid w:val="00C662E3"/>
    <w:rsid w:val="00C9006A"/>
    <w:rsid w:val="00CB4031"/>
    <w:rsid w:val="00CB5B64"/>
    <w:rsid w:val="00CB78C2"/>
    <w:rsid w:val="00CC4837"/>
    <w:rsid w:val="00CC7034"/>
    <w:rsid w:val="00CE6B74"/>
    <w:rsid w:val="00D11567"/>
    <w:rsid w:val="00D3247F"/>
    <w:rsid w:val="00D478C5"/>
    <w:rsid w:val="00D827AB"/>
    <w:rsid w:val="00DA6F4C"/>
    <w:rsid w:val="00DA7A9E"/>
    <w:rsid w:val="00DB03CF"/>
    <w:rsid w:val="00DC1CBD"/>
    <w:rsid w:val="00E23BB1"/>
    <w:rsid w:val="00E61DAE"/>
    <w:rsid w:val="00E817EF"/>
    <w:rsid w:val="00EB022E"/>
    <w:rsid w:val="00EC2534"/>
    <w:rsid w:val="00EF2EC7"/>
    <w:rsid w:val="00F40C1D"/>
    <w:rsid w:val="00FC1521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C7E"/>
  <w15:chartTrackingRefBased/>
  <w15:docId w15:val="{EC89BF14-C400-4A8B-B98C-77531C5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D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133DDB"/>
  </w:style>
  <w:style w:type="character" w:styleId="Hyperlink">
    <w:name w:val="Hyperlink"/>
    <w:basedOn w:val="DefaultParagraphFont"/>
    <w:uiPriority w:val="99"/>
    <w:unhideWhenUsed/>
    <w:rsid w:val="00CC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64"/>
  </w:style>
  <w:style w:type="paragraph" w:styleId="Footer">
    <w:name w:val="footer"/>
    <w:basedOn w:val="Normal"/>
    <w:link w:val="Foot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64"/>
  </w:style>
  <w:style w:type="paragraph" w:styleId="ListParagraph">
    <w:name w:val="List Paragraph"/>
    <w:basedOn w:val="Normal"/>
    <w:uiPriority w:val="34"/>
    <w:qFormat/>
    <w:rsid w:val="0004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FIPT</dc:creator>
  <cp:keywords/>
  <dc:description/>
  <cp:lastModifiedBy>Penny Arscott</cp:lastModifiedBy>
  <cp:revision>14</cp:revision>
  <dcterms:created xsi:type="dcterms:W3CDTF">2025-03-04T11:41:00Z</dcterms:created>
  <dcterms:modified xsi:type="dcterms:W3CDTF">2025-03-04T11:52:00Z</dcterms:modified>
</cp:coreProperties>
</file>